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69" w:rsidRPr="00711369" w:rsidRDefault="001829DA" w:rsidP="00711369">
      <w:pPr>
        <w:jc w:val="center"/>
        <w:rPr>
          <w:rFonts w:cstheme="minorHAnsi"/>
          <w:sz w:val="24"/>
        </w:rPr>
      </w:pPr>
      <w:proofErr w:type="spellStart"/>
      <w:r w:rsidRPr="00711369">
        <w:rPr>
          <w:rFonts w:cstheme="minorHAnsi"/>
          <w:b/>
          <w:sz w:val="24"/>
        </w:rPr>
        <w:t>GooWi</w:t>
      </w:r>
      <w:proofErr w:type="spellEnd"/>
      <w:r w:rsidRPr="00711369">
        <w:rPr>
          <w:rFonts w:cstheme="minorHAnsi"/>
          <w:b/>
          <w:sz w:val="24"/>
        </w:rPr>
        <w:t xml:space="preserve"> </w:t>
      </w:r>
      <w:r w:rsidR="00FC18BD" w:rsidRPr="00711369">
        <w:rPr>
          <w:rFonts w:cstheme="minorHAnsi"/>
          <w:b/>
          <w:sz w:val="24"/>
        </w:rPr>
        <w:t>Project Review Form</w:t>
      </w:r>
    </w:p>
    <w:p w:rsidR="00FC18BD" w:rsidRPr="004A3C41" w:rsidRDefault="004A3C41">
      <w:pPr>
        <w:rPr>
          <w:b/>
        </w:rPr>
      </w:pPr>
      <w:r>
        <w:rPr>
          <w:b/>
        </w:rPr>
        <w:t>Project Title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</w:t>
      </w:r>
      <w:r w:rsidR="00FC18BD" w:rsidRPr="004A3C41">
        <w:rPr>
          <w:b/>
        </w:rPr>
        <w:t>_____________</w:t>
      </w:r>
      <w:r w:rsidR="00711369" w:rsidRPr="004A3C41">
        <w:rPr>
          <w:b/>
        </w:rPr>
        <w:t>__________________</w:t>
      </w:r>
      <w:r>
        <w:rPr>
          <w:b/>
        </w:rPr>
        <w:t xml:space="preserve">          </w:t>
      </w:r>
      <w:r w:rsidR="00711369" w:rsidRPr="004A3C41">
        <w:rPr>
          <w:b/>
        </w:rPr>
        <w:t xml:space="preserve"> Class conducting the review</w:t>
      </w:r>
      <w:r w:rsidR="001829DA" w:rsidRPr="004A3C41">
        <w:rPr>
          <w:b/>
        </w:rPr>
        <w:t>:___________</w:t>
      </w:r>
      <w:r>
        <w:rPr>
          <w:b/>
        </w:rPr>
        <w:t>_</w:t>
      </w:r>
      <w:r w:rsidR="001829DA" w:rsidRPr="004A3C41">
        <w:rPr>
          <w:b/>
        </w:rPr>
        <w:t>___________</w:t>
      </w:r>
      <w:r w:rsidR="00711369" w:rsidRPr="004A3C41">
        <w:rPr>
          <w:b/>
        </w:rPr>
        <w:t>__________</w:t>
      </w:r>
    </w:p>
    <w:tbl>
      <w:tblPr>
        <w:tblStyle w:val="MediumList1-Accent3"/>
        <w:tblW w:w="13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3"/>
        <w:gridCol w:w="630"/>
        <w:gridCol w:w="985"/>
        <w:gridCol w:w="540"/>
        <w:gridCol w:w="3690"/>
        <w:gridCol w:w="4163"/>
      </w:tblGrid>
      <w:tr w:rsidR="00711369" w:rsidRPr="00711369" w:rsidTr="00711369">
        <w:trPr>
          <w:cnfStyle w:val="100000000000"/>
        </w:trPr>
        <w:tc>
          <w:tcPr>
            <w:cnfStyle w:val="001000000000"/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11369" w:rsidRPr="00711369" w:rsidRDefault="00711369" w:rsidP="004A3C4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11369">
              <w:rPr>
                <w:rFonts w:asciiTheme="minorHAnsi" w:hAnsiTheme="minorHAnsi" w:cstheme="minorHAnsi"/>
              </w:rPr>
              <w:t>Project Target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1369" w:rsidRPr="00711369" w:rsidRDefault="00711369" w:rsidP="004A3C41">
            <w:pPr>
              <w:spacing w:before="60" w:after="60"/>
              <w:jc w:val="center"/>
              <w:cnfStyle w:val="100000000000"/>
              <w:rPr>
                <w:rFonts w:asciiTheme="minorHAnsi" w:hAnsiTheme="minorHAnsi" w:cstheme="minorHAnsi"/>
                <w:b/>
              </w:rPr>
            </w:pPr>
            <w:r w:rsidRPr="00711369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711369" w:rsidRPr="00711369" w:rsidRDefault="00711369" w:rsidP="004A3C41">
            <w:pPr>
              <w:spacing w:before="60" w:after="60"/>
              <w:jc w:val="center"/>
              <w:cnfStyle w:val="100000000000"/>
              <w:rPr>
                <w:rFonts w:asciiTheme="minorHAnsi" w:hAnsiTheme="minorHAnsi" w:cstheme="minorHAnsi"/>
                <w:b/>
              </w:rPr>
            </w:pPr>
            <w:r w:rsidRPr="00711369">
              <w:rPr>
                <w:rFonts w:asciiTheme="minorHAnsi" w:hAnsiTheme="minorHAnsi" w:cstheme="minorHAnsi"/>
                <w:b/>
              </w:rPr>
              <w:t>Getting There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11369" w:rsidRPr="00711369" w:rsidRDefault="00711369" w:rsidP="004A3C41">
            <w:pPr>
              <w:spacing w:before="60" w:after="60"/>
              <w:jc w:val="center"/>
              <w:cnfStyle w:val="100000000000"/>
              <w:rPr>
                <w:rFonts w:asciiTheme="minorHAnsi" w:hAnsiTheme="minorHAnsi" w:cstheme="minorHAnsi"/>
                <w:b/>
              </w:rPr>
            </w:pPr>
            <w:r w:rsidRPr="00711369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11369" w:rsidRDefault="00711369" w:rsidP="004A3C41">
            <w:pPr>
              <w:spacing w:before="60" w:after="60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711369">
              <w:rPr>
                <w:rFonts w:asciiTheme="minorHAnsi" w:hAnsiTheme="minorHAnsi" w:cstheme="minorHAnsi"/>
                <w:b/>
              </w:rPr>
              <w:t>STAR</w:t>
            </w:r>
            <w:r w:rsidRPr="00711369">
              <w:rPr>
                <w:rFonts w:asciiTheme="minorHAnsi" w:hAnsiTheme="minorHAnsi" w:cstheme="minorHAnsi"/>
              </w:rPr>
              <w:t xml:space="preserve">  </w:t>
            </w:r>
          </w:p>
          <w:p w:rsidR="00711369" w:rsidRPr="00711369" w:rsidRDefault="00711369" w:rsidP="004A3C41">
            <w:pPr>
              <w:spacing w:before="60" w:after="60"/>
              <w:jc w:val="center"/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11369">
              <w:rPr>
                <w:rFonts w:asciiTheme="minorHAnsi" w:hAnsiTheme="minorHAnsi" w:cstheme="minorHAnsi"/>
              </w:rPr>
              <w:t>What worked well and why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163" w:type="dxa"/>
            <w:tcBorders>
              <w:top w:val="single" w:sz="4" w:space="0" w:color="auto"/>
              <w:bottom w:val="single" w:sz="4" w:space="0" w:color="auto"/>
            </w:tcBorders>
          </w:tcPr>
          <w:p w:rsidR="00711369" w:rsidRDefault="00711369" w:rsidP="004A3C41">
            <w:pPr>
              <w:spacing w:before="60" w:after="60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711369">
              <w:rPr>
                <w:rFonts w:asciiTheme="minorHAnsi" w:hAnsiTheme="minorHAnsi" w:cstheme="minorHAnsi"/>
                <w:b/>
              </w:rPr>
              <w:t>WISH</w:t>
            </w:r>
            <w:r w:rsidRPr="00711369">
              <w:rPr>
                <w:rFonts w:asciiTheme="minorHAnsi" w:hAnsiTheme="minorHAnsi" w:cstheme="minorHAnsi"/>
              </w:rPr>
              <w:t xml:space="preserve">  </w:t>
            </w:r>
          </w:p>
          <w:p w:rsidR="00711369" w:rsidRPr="00711369" w:rsidRDefault="00711369" w:rsidP="004A3C41">
            <w:pPr>
              <w:spacing w:before="60" w:after="60"/>
              <w:jc w:val="center"/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11369">
              <w:rPr>
                <w:rFonts w:asciiTheme="minorHAnsi" w:hAnsiTheme="minorHAnsi" w:cstheme="minorHAnsi"/>
              </w:rPr>
              <w:t>What could be improved and why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3355CE" w:rsidTr="003355CE">
        <w:trPr>
          <w:cnfStyle w:val="000000100000"/>
        </w:trPr>
        <w:tc>
          <w:tcPr>
            <w:cnfStyle w:val="001000000000"/>
            <w:tcW w:w="13181" w:type="dxa"/>
            <w:gridSpan w:val="6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3355CE" w:rsidRDefault="003355CE" w:rsidP="00FC18BD">
            <w:r>
              <w:t>INTRODUCTION</w:t>
            </w:r>
          </w:p>
        </w:tc>
      </w:tr>
      <w:tr w:rsidR="00711369" w:rsidTr="00711369">
        <w:tc>
          <w:tcPr>
            <w:cnfStyle w:val="001000000000"/>
            <w:tcW w:w="3173" w:type="dxa"/>
          </w:tcPr>
          <w:p w:rsidR="00B74A93" w:rsidRPr="00916888" w:rsidRDefault="004A3C41" w:rsidP="0071136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b w:val="0"/>
              </w:rPr>
            </w:pPr>
            <w:r>
              <w:rPr>
                <w:b w:val="0"/>
              </w:rPr>
              <w:t>We</w:t>
            </w:r>
            <w:r w:rsidR="00B74A93" w:rsidRPr="00916888">
              <w:rPr>
                <w:b w:val="0"/>
              </w:rPr>
              <w:t xml:space="preserve"> understand the purpose of </w:t>
            </w:r>
            <w:r w:rsidR="0062098C" w:rsidRPr="00916888">
              <w:rPr>
                <w:b w:val="0"/>
              </w:rPr>
              <w:t>the</w:t>
            </w:r>
            <w:r w:rsidR="00B74A93" w:rsidRPr="00916888">
              <w:rPr>
                <w:b w:val="0"/>
              </w:rPr>
              <w:t xml:space="preserve"> </w:t>
            </w:r>
            <w:r w:rsidR="0062098C" w:rsidRPr="00916888">
              <w:rPr>
                <w:b w:val="0"/>
              </w:rPr>
              <w:t>project</w:t>
            </w:r>
            <w:r w:rsidR="00916888">
              <w:rPr>
                <w:b w:val="0"/>
              </w:rPr>
              <w:t xml:space="preserve"> and why it is important</w:t>
            </w:r>
            <w:r w:rsidR="00B74A93" w:rsidRPr="00916888">
              <w:rPr>
                <w:b w:val="0"/>
              </w:rPr>
              <w:t>.</w:t>
            </w:r>
          </w:p>
        </w:tc>
        <w:tc>
          <w:tcPr>
            <w:tcW w:w="630" w:type="dxa"/>
          </w:tcPr>
          <w:p w:rsidR="00B74A93" w:rsidRPr="00916888" w:rsidRDefault="00B74A93" w:rsidP="00FC18BD">
            <w:pPr>
              <w:cnfStyle w:val="000000000000"/>
            </w:pPr>
          </w:p>
        </w:tc>
        <w:tc>
          <w:tcPr>
            <w:tcW w:w="985" w:type="dxa"/>
          </w:tcPr>
          <w:p w:rsidR="00B74A93" w:rsidRDefault="00B74A93" w:rsidP="00FC18BD">
            <w:pPr>
              <w:cnfStyle w:val="000000000000"/>
            </w:pPr>
          </w:p>
        </w:tc>
        <w:tc>
          <w:tcPr>
            <w:tcW w:w="540" w:type="dxa"/>
          </w:tcPr>
          <w:p w:rsidR="00B74A93" w:rsidRDefault="00B74A93" w:rsidP="00FC18BD">
            <w:pPr>
              <w:cnfStyle w:val="000000000000"/>
            </w:pPr>
          </w:p>
        </w:tc>
        <w:tc>
          <w:tcPr>
            <w:tcW w:w="3690" w:type="dxa"/>
          </w:tcPr>
          <w:p w:rsidR="00B74A93" w:rsidRDefault="00B74A93" w:rsidP="00FC18BD">
            <w:pPr>
              <w:cnfStyle w:val="000000000000"/>
            </w:pPr>
          </w:p>
        </w:tc>
        <w:tc>
          <w:tcPr>
            <w:tcW w:w="4163" w:type="dxa"/>
          </w:tcPr>
          <w:p w:rsidR="00B74A93" w:rsidRDefault="00B74A93" w:rsidP="00FC18BD">
            <w:pPr>
              <w:cnfStyle w:val="000000000000"/>
            </w:pPr>
          </w:p>
        </w:tc>
      </w:tr>
      <w:tr w:rsidR="00711369" w:rsidTr="00711369">
        <w:trPr>
          <w:cnfStyle w:val="000000100000"/>
        </w:trPr>
        <w:tc>
          <w:tcPr>
            <w:cnfStyle w:val="001000000000"/>
            <w:tcW w:w="3173" w:type="dxa"/>
          </w:tcPr>
          <w:p w:rsidR="004A38CE" w:rsidRPr="00916888" w:rsidRDefault="004A38CE" w:rsidP="0071136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b w:val="0"/>
              </w:rPr>
            </w:pPr>
            <w:r w:rsidRPr="00916888">
              <w:rPr>
                <w:b w:val="0"/>
              </w:rPr>
              <w:t>The res</w:t>
            </w:r>
            <w:r w:rsidR="0062098C" w:rsidRPr="00916888">
              <w:rPr>
                <w:b w:val="0"/>
              </w:rPr>
              <w:t>earch question</w:t>
            </w:r>
            <w:r w:rsidR="00711369">
              <w:rPr>
                <w:b w:val="0"/>
              </w:rPr>
              <w:t>s are</w:t>
            </w:r>
            <w:r w:rsidR="0062098C" w:rsidRPr="00916888">
              <w:rPr>
                <w:b w:val="0"/>
              </w:rPr>
              <w:t xml:space="preserve"> clear</w:t>
            </w:r>
            <w:r w:rsidRPr="00916888">
              <w:rPr>
                <w:b w:val="0"/>
              </w:rPr>
              <w:t xml:space="preserve">. </w:t>
            </w:r>
          </w:p>
        </w:tc>
        <w:tc>
          <w:tcPr>
            <w:tcW w:w="630" w:type="dxa"/>
          </w:tcPr>
          <w:p w:rsidR="004A38CE" w:rsidRPr="00916888" w:rsidRDefault="004A38CE" w:rsidP="00FC18BD">
            <w:pPr>
              <w:cnfStyle w:val="000000100000"/>
            </w:pPr>
          </w:p>
        </w:tc>
        <w:tc>
          <w:tcPr>
            <w:tcW w:w="985" w:type="dxa"/>
          </w:tcPr>
          <w:p w:rsidR="004A38CE" w:rsidRDefault="004A38CE" w:rsidP="00FC18BD">
            <w:pPr>
              <w:cnfStyle w:val="000000100000"/>
            </w:pPr>
          </w:p>
        </w:tc>
        <w:tc>
          <w:tcPr>
            <w:tcW w:w="540" w:type="dxa"/>
          </w:tcPr>
          <w:p w:rsidR="004A38CE" w:rsidRDefault="004A38CE" w:rsidP="00FC18BD">
            <w:pPr>
              <w:cnfStyle w:val="000000100000"/>
            </w:pPr>
          </w:p>
        </w:tc>
        <w:tc>
          <w:tcPr>
            <w:tcW w:w="3690" w:type="dxa"/>
          </w:tcPr>
          <w:p w:rsidR="004A38CE" w:rsidRDefault="004A38CE" w:rsidP="00FC18BD">
            <w:pPr>
              <w:cnfStyle w:val="000000100000"/>
            </w:pPr>
          </w:p>
          <w:p w:rsidR="00711369" w:rsidRDefault="00711369" w:rsidP="00FC18BD">
            <w:pPr>
              <w:cnfStyle w:val="000000100000"/>
            </w:pPr>
          </w:p>
          <w:p w:rsidR="00711369" w:rsidRDefault="00711369" w:rsidP="00FC18BD">
            <w:pPr>
              <w:cnfStyle w:val="000000100000"/>
            </w:pPr>
          </w:p>
        </w:tc>
        <w:tc>
          <w:tcPr>
            <w:tcW w:w="4163" w:type="dxa"/>
          </w:tcPr>
          <w:p w:rsidR="004A38CE" w:rsidRDefault="004A38CE" w:rsidP="00FC18BD">
            <w:pPr>
              <w:cnfStyle w:val="000000100000"/>
            </w:pPr>
          </w:p>
        </w:tc>
      </w:tr>
      <w:tr w:rsidR="00711369" w:rsidTr="00711369">
        <w:trPr>
          <w:trHeight w:val="539"/>
        </w:trPr>
        <w:tc>
          <w:tcPr>
            <w:cnfStyle w:val="001000000000"/>
            <w:tcW w:w="3173" w:type="dxa"/>
          </w:tcPr>
          <w:p w:rsidR="0062098C" w:rsidRPr="00916888" w:rsidRDefault="0062098C" w:rsidP="0071136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b w:val="0"/>
              </w:rPr>
            </w:pPr>
            <w:r w:rsidRPr="00916888">
              <w:rPr>
                <w:b w:val="0"/>
              </w:rPr>
              <w:t xml:space="preserve">The place and time period of the study are clear. </w:t>
            </w:r>
          </w:p>
        </w:tc>
        <w:tc>
          <w:tcPr>
            <w:tcW w:w="630" w:type="dxa"/>
          </w:tcPr>
          <w:p w:rsidR="0062098C" w:rsidRPr="00916888" w:rsidRDefault="0062098C" w:rsidP="00FC18BD">
            <w:pPr>
              <w:cnfStyle w:val="000000000000"/>
            </w:pPr>
          </w:p>
        </w:tc>
        <w:tc>
          <w:tcPr>
            <w:tcW w:w="985" w:type="dxa"/>
          </w:tcPr>
          <w:p w:rsidR="0062098C" w:rsidRDefault="0062098C" w:rsidP="00FC18BD">
            <w:pPr>
              <w:cnfStyle w:val="000000000000"/>
            </w:pPr>
          </w:p>
        </w:tc>
        <w:tc>
          <w:tcPr>
            <w:tcW w:w="540" w:type="dxa"/>
          </w:tcPr>
          <w:p w:rsidR="0062098C" w:rsidRDefault="0062098C" w:rsidP="00FC18BD">
            <w:pPr>
              <w:cnfStyle w:val="000000000000"/>
            </w:pPr>
          </w:p>
        </w:tc>
        <w:tc>
          <w:tcPr>
            <w:tcW w:w="3690" w:type="dxa"/>
          </w:tcPr>
          <w:p w:rsidR="0062098C" w:rsidRDefault="0062098C" w:rsidP="00FC18BD">
            <w:pPr>
              <w:cnfStyle w:val="000000000000"/>
            </w:pPr>
          </w:p>
          <w:p w:rsidR="00711369" w:rsidRDefault="00711369" w:rsidP="00FC18BD">
            <w:pPr>
              <w:cnfStyle w:val="000000000000"/>
            </w:pPr>
          </w:p>
          <w:p w:rsidR="00711369" w:rsidRDefault="00711369" w:rsidP="00FC18BD">
            <w:pPr>
              <w:cnfStyle w:val="000000000000"/>
            </w:pPr>
          </w:p>
        </w:tc>
        <w:tc>
          <w:tcPr>
            <w:tcW w:w="4163" w:type="dxa"/>
          </w:tcPr>
          <w:p w:rsidR="0062098C" w:rsidRDefault="0062098C" w:rsidP="00FC18BD">
            <w:pPr>
              <w:cnfStyle w:val="000000000000"/>
            </w:pPr>
          </w:p>
        </w:tc>
      </w:tr>
      <w:tr w:rsidR="003355CE" w:rsidTr="003355CE">
        <w:trPr>
          <w:cnfStyle w:val="000000100000"/>
        </w:trPr>
        <w:tc>
          <w:tcPr>
            <w:cnfStyle w:val="001000000000"/>
            <w:tcW w:w="13181" w:type="dxa"/>
            <w:gridSpan w:val="6"/>
            <w:shd w:val="clear" w:color="auto" w:fill="FBD4B4" w:themeFill="accent6" w:themeFillTint="66"/>
          </w:tcPr>
          <w:p w:rsidR="003355CE" w:rsidRDefault="003355CE" w:rsidP="00FC18BD">
            <w:r>
              <w:t>METHODS</w:t>
            </w:r>
          </w:p>
        </w:tc>
      </w:tr>
      <w:tr w:rsidR="00711369" w:rsidTr="00711369">
        <w:tc>
          <w:tcPr>
            <w:cnfStyle w:val="001000000000"/>
            <w:tcW w:w="3173" w:type="dxa"/>
          </w:tcPr>
          <w:p w:rsidR="00262103" w:rsidRPr="00916888" w:rsidRDefault="004A3C41" w:rsidP="0071136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b w:val="0"/>
              </w:rPr>
            </w:pPr>
            <w:r>
              <w:rPr>
                <w:b w:val="0"/>
              </w:rPr>
              <w:t>We</w:t>
            </w:r>
            <w:r w:rsidR="00262103" w:rsidRPr="00916888">
              <w:rPr>
                <w:b w:val="0"/>
              </w:rPr>
              <w:t xml:space="preserve"> understand what the data sources are. </w:t>
            </w:r>
          </w:p>
        </w:tc>
        <w:tc>
          <w:tcPr>
            <w:tcW w:w="630" w:type="dxa"/>
          </w:tcPr>
          <w:p w:rsidR="00262103" w:rsidRDefault="00262103" w:rsidP="00FC18BD">
            <w:pPr>
              <w:cnfStyle w:val="000000000000"/>
            </w:pPr>
          </w:p>
        </w:tc>
        <w:tc>
          <w:tcPr>
            <w:tcW w:w="985" w:type="dxa"/>
          </w:tcPr>
          <w:p w:rsidR="00262103" w:rsidRDefault="00262103" w:rsidP="00FC18BD">
            <w:pPr>
              <w:cnfStyle w:val="000000000000"/>
            </w:pPr>
          </w:p>
        </w:tc>
        <w:tc>
          <w:tcPr>
            <w:tcW w:w="540" w:type="dxa"/>
          </w:tcPr>
          <w:p w:rsidR="00262103" w:rsidRDefault="00262103" w:rsidP="00FC18BD">
            <w:pPr>
              <w:cnfStyle w:val="000000000000"/>
            </w:pPr>
          </w:p>
        </w:tc>
        <w:tc>
          <w:tcPr>
            <w:tcW w:w="3690" w:type="dxa"/>
          </w:tcPr>
          <w:p w:rsidR="00262103" w:rsidRDefault="00262103" w:rsidP="00FC18BD">
            <w:pPr>
              <w:cnfStyle w:val="000000000000"/>
            </w:pPr>
          </w:p>
        </w:tc>
        <w:tc>
          <w:tcPr>
            <w:tcW w:w="4163" w:type="dxa"/>
          </w:tcPr>
          <w:p w:rsidR="00262103" w:rsidRDefault="00262103" w:rsidP="00FC18BD">
            <w:pPr>
              <w:cnfStyle w:val="000000000000"/>
            </w:pPr>
          </w:p>
        </w:tc>
      </w:tr>
      <w:tr w:rsidR="00711369" w:rsidTr="00711369">
        <w:trPr>
          <w:cnfStyle w:val="000000100000"/>
        </w:trPr>
        <w:tc>
          <w:tcPr>
            <w:cnfStyle w:val="001000000000"/>
            <w:tcW w:w="3173" w:type="dxa"/>
          </w:tcPr>
          <w:p w:rsidR="005D7947" w:rsidRPr="00916888" w:rsidRDefault="004A3C41" w:rsidP="0071136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b w:val="0"/>
              </w:rPr>
            </w:pPr>
            <w:r>
              <w:rPr>
                <w:b w:val="0"/>
              </w:rPr>
              <w:t>We</w:t>
            </w:r>
            <w:r w:rsidR="0062098C" w:rsidRPr="00916888">
              <w:rPr>
                <w:b w:val="0"/>
              </w:rPr>
              <w:t xml:space="preserve"> understand how the data will be </w:t>
            </w:r>
            <w:r w:rsidR="00262103" w:rsidRPr="00916888">
              <w:rPr>
                <w:b w:val="0"/>
              </w:rPr>
              <w:t>analyz</w:t>
            </w:r>
            <w:r w:rsidR="0062098C" w:rsidRPr="00916888">
              <w:rPr>
                <w:b w:val="0"/>
              </w:rPr>
              <w:t xml:space="preserve">ed. </w:t>
            </w:r>
          </w:p>
        </w:tc>
        <w:tc>
          <w:tcPr>
            <w:tcW w:w="630" w:type="dxa"/>
          </w:tcPr>
          <w:p w:rsidR="005D7947" w:rsidRDefault="005D7947" w:rsidP="00FC18BD">
            <w:pPr>
              <w:cnfStyle w:val="000000100000"/>
            </w:pPr>
          </w:p>
        </w:tc>
        <w:tc>
          <w:tcPr>
            <w:tcW w:w="985" w:type="dxa"/>
          </w:tcPr>
          <w:p w:rsidR="005D7947" w:rsidRDefault="005D7947" w:rsidP="00FC18BD">
            <w:pPr>
              <w:cnfStyle w:val="000000100000"/>
            </w:pPr>
          </w:p>
        </w:tc>
        <w:tc>
          <w:tcPr>
            <w:tcW w:w="540" w:type="dxa"/>
          </w:tcPr>
          <w:p w:rsidR="005D7947" w:rsidRDefault="005D7947" w:rsidP="00FC18BD">
            <w:pPr>
              <w:cnfStyle w:val="000000100000"/>
            </w:pPr>
          </w:p>
        </w:tc>
        <w:tc>
          <w:tcPr>
            <w:tcW w:w="3690" w:type="dxa"/>
          </w:tcPr>
          <w:p w:rsidR="005D7947" w:rsidRDefault="005D7947" w:rsidP="00FC18BD">
            <w:pPr>
              <w:cnfStyle w:val="000000100000"/>
            </w:pPr>
          </w:p>
        </w:tc>
        <w:tc>
          <w:tcPr>
            <w:tcW w:w="4163" w:type="dxa"/>
          </w:tcPr>
          <w:p w:rsidR="005D7947" w:rsidRDefault="005D7947" w:rsidP="00FC18BD">
            <w:pPr>
              <w:cnfStyle w:val="000000100000"/>
            </w:pPr>
          </w:p>
        </w:tc>
      </w:tr>
      <w:tr w:rsidR="00711369" w:rsidTr="00711369">
        <w:tc>
          <w:tcPr>
            <w:cnfStyle w:val="001000000000"/>
            <w:tcW w:w="3173" w:type="dxa"/>
          </w:tcPr>
          <w:p w:rsidR="00262103" w:rsidRPr="00916888" w:rsidRDefault="00262103" w:rsidP="0071136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b w:val="0"/>
              </w:rPr>
            </w:pPr>
            <w:r w:rsidRPr="00916888">
              <w:rPr>
                <w:b w:val="0"/>
              </w:rPr>
              <w:t xml:space="preserve">The </w:t>
            </w:r>
            <w:r w:rsidR="0062098C" w:rsidRPr="00916888">
              <w:rPr>
                <w:b w:val="0"/>
              </w:rPr>
              <w:t>data sources and analysis plan make sense</w:t>
            </w:r>
            <w:r w:rsidR="00BE43AC" w:rsidRPr="00916888">
              <w:rPr>
                <w:b w:val="0"/>
              </w:rPr>
              <w:t>.</w:t>
            </w:r>
          </w:p>
        </w:tc>
        <w:tc>
          <w:tcPr>
            <w:tcW w:w="630" w:type="dxa"/>
          </w:tcPr>
          <w:p w:rsidR="00262103" w:rsidRDefault="00262103" w:rsidP="00FC18BD">
            <w:pPr>
              <w:cnfStyle w:val="000000000000"/>
            </w:pPr>
          </w:p>
        </w:tc>
        <w:tc>
          <w:tcPr>
            <w:tcW w:w="985" w:type="dxa"/>
          </w:tcPr>
          <w:p w:rsidR="00262103" w:rsidRDefault="00262103" w:rsidP="00FC18BD">
            <w:pPr>
              <w:cnfStyle w:val="000000000000"/>
            </w:pPr>
          </w:p>
        </w:tc>
        <w:tc>
          <w:tcPr>
            <w:tcW w:w="540" w:type="dxa"/>
          </w:tcPr>
          <w:p w:rsidR="00262103" w:rsidRDefault="00262103" w:rsidP="00FC18BD">
            <w:pPr>
              <w:cnfStyle w:val="000000000000"/>
            </w:pPr>
          </w:p>
        </w:tc>
        <w:tc>
          <w:tcPr>
            <w:tcW w:w="3690" w:type="dxa"/>
          </w:tcPr>
          <w:p w:rsidR="00262103" w:rsidRDefault="00262103" w:rsidP="00FC18BD">
            <w:pPr>
              <w:cnfStyle w:val="000000000000"/>
            </w:pPr>
          </w:p>
        </w:tc>
        <w:tc>
          <w:tcPr>
            <w:tcW w:w="4163" w:type="dxa"/>
          </w:tcPr>
          <w:p w:rsidR="00262103" w:rsidRDefault="00262103" w:rsidP="00FC18BD">
            <w:pPr>
              <w:cnfStyle w:val="000000000000"/>
            </w:pPr>
          </w:p>
        </w:tc>
      </w:tr>
      <w:tr w:rsidR="003355CE" w:rsidTr="003355CE">
        <w:trPr>
          <w:cnfStyle w:val="000000100000"/>
        </w:trPr>
        <w:tc>
          <w:tcPr>
            <w:cnfStyle w:val="001000000000"/>
            <w:tcW w:w="131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355CE" w:rsidRDefault="003355CE" w:rsidP="00FC18BD">
            <w:r w:rsidRPr="003355CE">
              <w:rPr>
                <w:rFonts w:cstheme="minorHAnsi"/>
              </w:rPr>
              <w:t>RESULTS &amp; CONCLUSIONS</w:t>
            </w:r>
          </w:p>
        </w:tc>
      </w:tr>
      <w:tr w:rsidR="00711369" w:rsidTr="003355CE">
        <w:tc>
          <w:tcPr>
            <w:cnfStyle w:val="001000000000"/>
            <w:tcW w:w="3173" w:type="dxa"/>
            <w:tcBorders>
              <w:top w:val="single" w:sz="4" w:space="0" w:color="auto"/>
            </w:tcBorders>
          </w:tcPr>
          <w:p w:rsidR="00262103" w:rsidRPr="00916888" w:rsidRDefault="00916888" w:rsidP="003355C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b w:val="0"/>
              </w:rPr>
            </w:pPr>
            <w:r w:rsidRPr="00916888">
              <w:rPr>
                <w:b w:val="0"/>
              </w:rPr>
              <w:t>The r</w:t>
            </w:r>
            <w:r w:rsidR="00262103" w:rsidRPr="00916888">
              <w:rPr>
                <w:b w:val="0"/>
              </w:rPr>
              <w:t>esults</w:t>
            </w:r>
            <w:r w:rsidR="00BE43AC" w:rsidRPr="00916888">
              <w:rPr>
                <w:b w:val="0"/>
              </w:rPr>
              <w:t xml:space="preserve"> are clearly explained. 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62103" w:rsidRDefault="00262103" w:rsidP="00FC18BD">
            <w:pPr>
              <w:cnfStyle w:val="000000000000"/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62103" w:rsidRDefault="00262103" w:rsidP="00FC18BD">
            <w:pPr>
              <w:cnfStyle w:val="000000000000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62103" w:rsidRDefault="00262103" w:rsidP="00FC18BD">
            <w:pPr>
              <w:cnfStyle w:val="000000000000"/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62103" w:rsidRDefault="00262103" w:rsidP="00FC18BD">
            <w:pPr>
              <w:cnfStyle w:val="000000000000"/>
            </w:pPr>
          </w:p>
        </w:tc>
        <w:tc>
          <w:tcPr>
            <w:tcW w:w="4163" w:type="dxa"/>
            <w:tcBorders>
              <w:top w:val="single" w:sz="4" w:space="0" w:color="auto"/>
            </w:tcBorders>
          </w:tcPr>
          <w:p w:rsidR="00262103" w:rsidRDefault="00262103" w:rsidP="00FC18BD">
            <w:pPr>
              <w:cnfStyle w:val="000000000000"/>
            </w:pPr>
          </w:p>
        </w:tc>
      </w:tr>
      <w:tr w:rsidR="003355CE" w:rsidTr="00711369">
        <w:trPr>
          <w:cnfStyle w:val="000000100000"/>
        </w:trPr>
        <w:tc>
          <w:tcPr>
            <w:cnfStyle w:val="001000000000"/>
            <w:tcW w:w="3173" w:type="dxa"/>
          </w:tcPr>
          <w:p w:rsidR="00262103" w:rsidRPr="00916888" w:rsidRDefault="00BE43AC" w:rsidP="003355C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b w:val="0"/>
              </w:rPr>
            </w:pPr>
            <w:r w:rsidRPr="00916888">
              <w:rPr>
                <w:b w:val="0"/>
              </w:rPr>
              <w:t xml:space="preserve">The major conclusions of the research are summarized. </w:t>
            </w:r>
          </w:p>
        </w:tc>
        <w:tc>
          <w:tcPr>
            <w:tcW w:w="630" w:type="dxa"/>
          </w:tcPr>
          <w:p w:rsidR="00262103" w:rsidRDefault="00262103" w:rsidP="00FC18BD">
            <w:pPr>
              <w:cnfStyle w:val="000000100000"/>
            </w:pPr>
          </w:p>
        </w:tc>
        <w:tc>
          <w:tcPr>
            <w:tcW w:w="985" w:type="dxa"/>
          </w:tcPr>
          <w:p w:rsidR="00262103" w:rsidRDefault="00262103" w:rsidP="00FC18BD">
            <w:pPr>
              <w:cnfStyle w:val="000000100000"/>
            </w:pPr>
          </w:p>
        </w:tc>
        <w:tc>
          <w:tcPr>
            <w:tcW w:w="540" w:type="dxa"/>
          </w:tcPr>
          <w:p w:rsidR="00262103" w:rsidRDefault="00262103" w:rsidP="00FC18BD">
            <w:pPr>
              <w:cnfStyle w:val="000000100000"/>
            </w:pPr>
          </w:p>
        </w:tc>
        <w:tc>
          <w:tcPr>
            <w:tcW w:w="3690" w:type="dxa"/>
          </w:tcPr>
          <w:p w:rsidR="00262103" w:rsidRDefault="00262103" w:rsidP="00FC18BD">
            <w:pPr>
              <w:cnfStyle w:val="000000100000"/>
            </w:pPr>
          </w:p>
        </w:tc>
        <w:tc>
          <w:tcPr>
            <w:tcW w:w="4163" w:type="dxa"/>
          </w:tcPr>
          <w:p w:rsidR="00262103" w:rsidRDefault="00262103" w:rsidP="00FC18BD">
            <w:pPr>
              <w:cnfStyle w:val="000000100000"/>
            </w:pPr>
          </w:p>
        </w:tc>
      </w:tr>
      <w:tr w:rsidR="00711369" w:rsidTr="00711369">
        <w:tc>
          <w:tcPr>
            <w:cnfStyle w:val="001000000000"/>
            <w:tcW w:w="3173" w:type="dxa"/>
          </w:tcPr>
          <w:p w:rsidR="00916888" w:rsidRPr="00916888" w:rsidRDefault="00916888" w:rsidP="003355C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b w:val="0"/>
              </w:rPr>
            </w:pPr>
            <w:r w:rsidRPr="00916888">
              <w:rPr>
                <w:b w:val="0"/>
              </w:rPr>
              <w:lastRenderedPageBreak/>
              <w:t>The conclusions are supported by the analysis.</w:t>
            </w:r>
          </w:p>
        </w:tc>
        <w:tc>
          <w:tcPr>
            <w:tcW w:w="630" w:type="dxa"/>
          </w:tcPr>
          <w:p w:rsidR="00916888" w:rsidRDefault="00916888" w:rsidP="00FC18BD">
            <w:pPr>
              <w:cnfStyle w:val="000000000000"/>
            </w:pPr>
          </w:p>
        </w:tc>
        <w:tc>
          <w:tcPr>
            <w:tcW w:w="985" w:type="dxa"/>
          </w:tcPr>
          <w:p w:rsidR="00916888" w:rsidRDefault="00916888" w:rsidP="00FC18BD">
            <w:pPr>
              <w:cnfStyle w:val="000000000000"/>
            </w:pPr>
          </w:p>
        </w:tc>
        <w:tc>
          <w:tcPr>
            <w:tcW w:w="540" w:type="dxa"/>
          </w:tcPr>
          <w:p w:rsidR="00916888" w:rsidRDefault="00916888" w:rsidP="00FC18BD">
            <w:pPr>
              <w:cnfStyle w:val="000000000000"/>
            </w:pPr>
          </w:p>
        </w:tc>
        <w:tc>
          <w:tcPr>
            <w:tcW w:w="3690" w:type="dxa"/>
          </w:tcPr>
          <w:p w:rsidR="00916888" w:rsidRDefault="00916888" w:rsidP="00FC18BD">
            <w:pPr>
              <w:cnfStyle w:val="000000000000"/>
            </w:pPr>
          </w:p>
        </w:tc>
        <w:tc>
          <w:tcPr>
            <w:tcW w:w="4163" w:type="dxa"/>
          </w:tcPr>
          <w:p w:rsidR="00916888" w:rsidRDefault="00916888" w:rsidP="00FC18BD">
            <w:pPr>
              <w:cnfStyle w:val="000000000000"/>
            </w:pPr>
          </w:p>
        </w:tc>
      </w:tr>
      <w:tr w:rsidR="003355CE" w:rsidTr="003355CE">
        <w:trPr>
          <w:cnfStyle w:val="000000100000"/>
        </w:trPr>
        <w:tc>
          <w:tcPr>
            <w:cnfStyle w:val="001000000000"/>
            <w:tcW w:w="13181" w:type="dxa"/>
            <w:gridSpan w:val="6"/>
            <w:shd w:val="clear" w:color="auto" w:fill="FBD4B4" w:themeFill="accent6" w:themeFillTint="66"/>
          </w:tcPr>
          <w:p w:rsidR="003355CE" w:rsidRDefault="003355CE" w:rsidP="00FC18BD">
            <w:r>
              <w:t>PRESENTATION</w:t>
            </w:r>
          </w:p>
        </w:tc>
      </w:tr>
      <w:tr w:rsidR="003355CE" w:rsidTr="00711369">
        <w:tc>
          <w:tcPr>
            <w:cnfStyle w:val="001000000000"/>
            <w:tcW w:w="3173" w:type="dxa"/>
          </w:tcPr>
          <w:p w:rsidR="00B74A93" w:rsidRPr="00916888" w:rsidRDefault="003355CE" w:rsidP="003355C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b w:val="0"/>
              </w:rPr>
            </w:pPr>
            <w:r w:rsidRPr="00916888">
              <w:rPr>
                <w:b w:val="0"/>
              </w:rPr>
              <w:t xml:space="preserve">The </w:t>
            </w:r>
            <w:r>
              <w:rPr>
                <w:b w:val="0"/>
              </w:rPr>
              <w:t>presentation</w:t>
            </w:r>
            <w:r w:rsidRPr="00916888">
              <w:rPr>
                <w:b w:val="0"/>
              </w:rPr>
              <w:t xml:space="preserve"> clearly describes the research.</w:t>
            </w:r>
          </w:p>
        </w:tc>
        <w:tc>
          <w:tcPr>
            <w:tcW w:w="630" w:type="dxa"/>
          </w:tcPr>
          <w:p w:rsidR="00B74A93" w:rsidRDefault="00B74A93" w:rsidP="00FC18BD">
            <w:pPr>
              <w:cnfStyle w:val="000000000000"/>
            </w:pPr>
          </w:p>
        </w:tc>
        <w:tc>
          <w:tcPr>
            <w:tcW w:w="985" w:type="dxa"/>
          </w:tcPr>
          <w:p w:rsidR="00B74A93" w:rsidRDefault="00B74A93" w:rsidP="00FC18BD">
            <w:pPr>
              <w:cnfStyle w:val="000000000000"/>
            </w:pPr>
          </w:p>
        </w:tc>
        <w:tc>
          <w:tcPr>
            <w:tcW w:w="540" w:type="dxa"/>
          </w:tcPr>
          <w:p w:rsidR="00B74A93" w:rsidRDefault="00B74A93" w:rsidP="00FC18BD">
            <w:pPr>
              <w:cnfStyle w:val="000000000000"/>
            </w:pPr>
          </w:p>
        </w:tc>
        <w:tc>
          <w:tcPr>
            <w:tcW w:w="3690" w:type="dxa"/>
          </w:tcPr>
          <w:p w:rsidR="00B74A93" w:rsidRDefault="00B74A93" w:rsidP="00FC18BD">
            <w:pPr>
              <w:cnfStyle w:val="000000000000"/>
            </w:pPr>
          </w:p>
        </w:tc>
        <w:tc>
          <w:tcPr>
            <w:tcW w:w="4163" w:type="dxa"/>
          </w:tcPr>
          <w:p w:rsidR="00B74A93" w:rsidRDefault="00B74A93" w:rsidP="00FC18BD">
            <w:pPr>
              <w:cnfStyle w:val="000000000000"/>
            </w:pPr>
          </w:p>
        </w:tc>
      </w:tr>
      <w:tr w:rsidR="003355CE" w:rsidTr="00711369">
        <w:trPr>
          <w:cnfStyle w:val="000000100000"/>
        </w:trPr>
        <w:tc>
          <w:tcPr>
            <w:cnfStyle w:val="001000000000"/>
            <w:tcW w:w="3173" w:type="dxa"/>
          </w:tcPr>
          <w:p w:rsidR="00B74A93" w:rsidRPr="00916888" w:rsidRDefault="003355CE" w:rsidP="003355C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b w:val="0"/>
              </w:rPr>
            </w:pPr>
            <w:r w:rsidRPr="00916888">
              <w:rPr>
                <w:b w:val="0"/>
              </w:rPr>
              <w:t>G</w:t>
            </w:r>
            <w:r>
              <w:rPr>
                <w:b w:val="0"/>
              </w:rPr>
              <w:t xml:space="preserve">oogle </w:t>
            </w:r>
            <w:r w:rsidRPr="00916888">
              <w:rPr>
                <w:b w:val="0"/>
              </w:rPr>
              <w:t>E</w:t>
            </w:r>
            <w:r>
              <w:rPr>
                <w:b w:val="0"/>
              </w:rPr>
              <w:t>arth</w:t>
            </w:r>
            <w:r w:rsidRPr="00916888">
              <w:rPr>
                <w:b w:val="0"/>
              </w:rPr>
              <w:t xml:space="preserve"> </w:t>
            </w:r>
            <w:proofErr w:type="spellStart"/>
            <w:r w:rsidRPr="00916888">
              <w:rPr>
                <w:b w:val="0"/>
              </w:rPr>
              <w:t>placemarks</w:t>
            </w:r>
            <w:proofErr w:type="spellEnd"/>
            <w:r w:rsidRPr="00916888">
              <w:rPr>
                <w:b w:val="0"/>
              </w:rPr>
              <w:t>, balloons, and overlays</w:t>
            </w:r>
            <w:r>
              <w:rPr>
                <w:b w:val="0"/>
              </w:rPr>
              <w:t xml:space="preserve"> are used effectively.</w:t>
            </w:r>
          </w:p>
        </w:tc>
        <w:tc>
          <w:tcPr>
            <w:tcW w:w="630" w:type="dxa"/>
          </w:tcPr>
          <w:p w:rsidR="00B74A93" w:rsidRDefault="00B74A93" w:rsidP="00FC18BD">
            <w:pPr>
              <w:cnfStyle w:val="000000100000"/>
            </w:pPr>
          </w:p>
        </w:tc>
        <w:tc>
          <w:tcPr>
            <w:tcW w:w="985" w:type="dxa"/>
          </w:tcPr>
          <w:p w:rsidR="00B74A93" w:rsidRDefault="00B74A93" w:rsidP="00FC18BD">
            <w:pPr>
              <w:cnfStyle w:val="000000100000"/>
            </w:pPr>
          </w:p>
        </w:tc>
        <w:tc>
          <w:tcPr>
            <w:tcW w:w="540" w:type="dxa"/>
          </w:tcPr>
          <w:p w:rsidR="00B74A93" w:rsidRDefault="00B74A93" w:rsidP="00FC18BD">
            <w:pPr>
              <w:cnfStyle w:val="000000100000"/>
            </w:pPr>
          </w:p>
        </w:tc>
        <w:tc>
          <w:tcPr>
            <w:tcW w:w="3690" w:type="dxa"/>
          </w:tcPr>
          <w:p w:rsidR="00B74A93" w:rsidRDefault="00B74A93" w:rsidP="00FC18BD">
            <w:pPr>
              <w:cnfStyle w:val="000000100000"/>
            </w:pPr>
          </w:p>
        </w:tc>
        <w:tc>
          <w:tcPr>
            <w:tcW w:w="4163" w:type="dxa"/>
          </w:tcPr>
          <w:p w:rsidR="00B74A93" w:rsidRDefault="00B74A93" w:rsidP="00FC18BD">
            <w:pPr>
              <w:cnfStyle w:val="000000100000"/>
            </w:pPr>
          </w:p>
        </w:tc>
      </w:tr>
      <w:tr w:rsidR="003355CE" w:rsidTr="00711369">
        <w:tc>
          <w:tcPr>
            <w:cnfStyle w:val="001000000000"/>
            <w:tcW w:w="3173" w:type="dxa"/>
          </w:tcPr>
          <w:p w:rsidR="00BE43AC" w:rsidRPr="00916888" w:rsidRDefault="00BE43AC" w:rsidP="003355C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b w:val="0"/>
              </w:rPr>
            </w:pPr>
            <w:r w:rsidRPr="00916888">
              <w:rPr>
                <w:b w:val="0"/>
              </w:rPr>
              <w:t xml:space="preserve">The writing is well-organized and easy to understand. </w:t>
            </w:r>
          </w:p>
        </w:tc>
        <w:tc>
          <w:tcPr>
            <w:tcW w:w="630" w:type="dxa"/>
          </w:tcPr>
          <w:p w:rsidR="00BE43AC" w:rsidRDefault="00BE43AC" w:rsidP="00FC18BD">
            <w:pPr>
              <w:cnfStyle w:val="000000000000"/>
            </w:pPr>
          </w:p>
        </w:tc>
        <w:tc>
          <w:tcPr>
            <w:tcW w:w="985" w:type="dxa"/>
          </w:tcPr>
          <w:p w:rsidR="00BE43AC" w:rsidRDefault="00BE43AC" w:rsidP="00FC18BD">
            <w:pPr>
              <w:cnfStyle w:val="000000000000"/>
            </w:pPr>
          </w:p>
        </w:tc>
        <w:tc>
          <w:tcPr>
            <w:tcW w:w="540" w:type="dxa"/>
          </w:tcPr>
          <w:p w:rsidR="00BE43AC" w:rsidRDefault="00BE43AC" w:rsidP="00FC18BD">
            <w:pPr>
              <w:cnfStyle w:val="000000000000"/>
            </w:pPr>
          </w:p>
        </w:tc>
        <w:tc>
          <w:tcPr>
            <w:tcW w:w="3690" w:type="dxa"/>
          </w:tcPr>
          <w:p w:rsidR="00BE43AC" w:rsidRDefault="00BE43AC" w:rsidP="00FC18BD">
            <w:pPr>
              <w:cnfStyle w:val="000000000000"/>
            </w:pPr>
          </w:p>
        </w:tc>
        <w:tc>
          <w:tcPr>
            <w:tcW w:w="4163" w:type="dxa"/>
          </w:tcPr>
          <w:p w:rsidR="00BE43AC" w:rsidRDefault="00BE43AC" w:rsidP="00FC18BD">
            <w:pPr>
              <w:cnfStyle w:val="000000000000"/>
            </w:pPr>
          </w:p>
        </w:tc>
      </w:tr>
      <w:tr w:rsidR="003355CE" w:rsidTr="00711369">
        <w:trPr>
          <w:cnfStyle w:val="000000100000"/>
        </w:trPr>
        <w:tc>
          <w:tcPr>
            <w:cnfStyle w:val="001000000000"/>
            <w:tcW w:w="3173" w:type="dxa"/>
          </w:tcPr>
          <w:p w:rsidR="00B74A93" w:rsidRPr="00916888" w:rsidRDefault="00BE43AC" w:rsidP="003355C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b w:val="0"/>
              </w:rPr>
            </w:pPr>
            <w:r w:rsidRPr="00916888">
              <w:rPr>
                <w:b w:val="0"/>
              </w:rPr>
              <w:t>The writing is</w:t>
            </w:r>
            <w:r w:rsidR="00B74A93" w:rsidRPr="00916888">
              <w:rPr>
                <w:b w:val="0"/>
              </w:rPr>
              <w:t xml:space="preserve"> free from grammar and spelling errors.</w:t>
            </w:r>
            <w:r w:rsidR="00B74A93" w:rsidRPr="00916888">
              <w:rPr>
                <w:b w:val="0"/>
                <w:noProof/>
              </w:rPr>
              <w:t xml:space="preserve"> </w:t>
            </w:r>
          </w:p>
        </w:tc>
        <w:tc>
          <w:tcPr>
            <w:tcW w:w="630" w:type="dxa"/>
          </w:tcPr>
          <w:p w:rsidR="00B74A93" w:rsidRDefault="00B74A93" w:rsidP="00FC18BD">
            <w:pPr>
              <w:cnfStyle w:val="000000100000"/>
            </w:pPr>
          </w:p>
        </w:tc>
        <w:tc>
          <w:tcPr>
            <w:tcW w:w="985" w:type="dxa"/>
          </w:tcPr>
          <w:p w:rsidR="00B74A93" w:rsidRDefault="00B74A93" w:rsidP="00FC18BD">
            <w:pPr>
              <w:cnfStyle w:val="000000100000"/>
            </w:pPr>
          </w:p>
        </w:tc>
        <w:tc>
          <w:tcPr>
            <w:tcW w:w="540" w:type="dxa"/>
          </w:tcPr>
          <w:p w:rsidR="00B74A93" w:rsidRDefault="00B74A93" w:rsidP="00FC18BD">
            <w:pPr>
              <w:cnfStyle w:val="000000100000"/>
            </w:pPr>
          </w:p>
        </w:tc>
        <w:tc>
          <w:tcPr>
            <w:tcW w:w="3690" w:type="dxa"/>
          </w:tcPr>
          <w:p w:rsidR="00B74A93" w:rsidRDefault="00B74A93" w:rsidP="00FC18BD">
            <w:pPr>
              <w:cnfStyle w:val="000000100000"/>
            </w:pPr>
          </w:p>
        </w:tc>
        <w:tc>
          <w:tcPr>
            <w:tcW w:w="4163" w:type="dxa"/>
          </w:tcPr>
          <w:p w:rsidR="00B74A93" w:rsidRDefault="00B74A93" w:rsidP="00FC18BD">
            <w:pPr>
              <w:cnfStyle w:val="000000100000"/>
            </w:pPr>
          </w:p>
        </w:tc>
      </w:tr>
      <w:tr w:rsidR="003355CE" w:rsidTr="00711369">
        <w:tc>
          <w:tcPr>
            <w:cnfStyle w:val="001000000000"/>
            <w:tcW w:w="3173" w:type="dxa"/>
          </w:tcPr>
          <w:p w:rsidR="00B74A93" w:rsidRPr="00916888" w:rsidRDefault="00B74A93" w:rsidP="003355C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b w:val="0"/>
              </w:rPr>
            </w:pPr>
            <w:r w:rsidRPr="00916888">
              <w:rPr>
                <w:b w:val="0"/>
              </w:rPr>
              <w:t>References are correctly documented.</w:t>
            </w:r>
          </w:p>
        </w:tc>
        <w:tc>
          <w:tcPr>
            <w:tcW w:w="630" w:type="dxa"/>
          </w:tcPr>
          <w:p w:rsidR="00B74A93" w:rsidRDefault="00B74A93" w:rsidP="00FC18BD">
            <w:pPr>
              <w:cnfStyle w:val="000000000000"/>
            </w:pPr>
          </w:p>
        </w:tc>
        <w:tc>
          <w:tcPr>
            <w:tcW w:w="985" w:type="dxa"/>
          </w:tcPr>
          <w:p w:rsidR="00B74A93" w:rsidRDefault="00B74A93" w:rsidP="00FC18BD">
            <w:pPr>
              <w:cnfStyle w:val="000000000000"/>
            </w:pPr>
          </w:p>
        </w:tc>
        <w:tc>
          <w:tcPr>
            <w:tcW w:w="540" w:type="dxa"/>
          </w:tcPr>
          <w:p w:rsidR="00B74A93" w:rsidRDefault="00B74A93" w:rsidP="00FC18BD">
            <w:pPr>
              <w:cnfStyle w:val="000000000000"/>
            </w:pPr>
          </w:p>
        </w:tc>
        <w:tc>
          <w:tcPr>
            <w:tcW w:w="3690" w:type="dxa"/>
          </w:tcPr>
          <w:p w:rsidR="00B74A93" w:rsidRDefault="00B74A93" w:rsidP="00FC18BD">
            <w:pPr>
              <w:cnfStyle w:val="000000000000"/>
            </w:pPr>
          </w:p>
        </w:tc>
        <w:tc>
          <w:tcPr>
            <w:tcW w:w="4163" w:type="dxa"/>
          </w:tcPr>
          <w:p w:rsidR="00B74A93" w:rsidRDefault="00B74A93" w:rsidP="00FC18BD">
            <w:pPr>
              <w:cnfStyle w:val="000000000000"/>
            </w:pPr>
          </w:p>
        </w:tc>
      </w:tr>
      <w:tr w:rsidR="003355CE" w:rsidTr="00711369">
        <w:trPr>
          <w:cnfStyle w:val="000000100000"/>
        </w:trPr>
        <w:tc>
          <w:tcPr>
            <w:cnfStyle w:val="001000000000"/>
            <w:tcW w:w="3173" w:type="dxa"/>
          </w:tcPr>
          <w:p w:rsidR="00B74A93" w:rsidRPr="003355CE" w:rsidRDefault="004A3C41" w:rsidP="003355C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b w:val="0"/>
              </w:rPr>
            </w:pPr>
            <w:r>
              <w:rPr>
                <w:b w:val="0"/>
              </w:rPr>
              <w:t>We</w:t>
            </w:r>
            <w:bookmarkStart w:id="0" w:name="_GoBack"/>
            <w:bookmarkEnd w:id="0"/>
            <w:r w:rsidR="00B74A93" w:rsidRPr="00916888">
              <w:rPr>
                <w:b w:val="0"/>
              </w:rPr>
              <w:t xml:space="preserve"> want to learn more!</w:t>
            </w:r>
          </w:p>
        </w:tc>
        <w:tc>
          <w:tcPr>
            <w:tcW w:w="630" w:type="dxa"/>
          </w:tcPr>
          <w:p w:rsidR="00B74A93" w:rsidRDefault="00B74A93" w:rsidP="00FC18BD">
            <w:pPr>
              <w:cnfStyle w:val="000000100000"/>
            </w:pPr>
          </w:p>
        </w:tc>
        <w:tc>
          <w:tcPr>
            <w:tcW w:w="985" w:type="dxa"/>
          </w:tcPr>
          <w:p w:rsidR="00B74A93" w:rsidRDefault="00B74A93" w:rsidP="00FC18BD">
            <w:pPr>
              <w:cnfStyle w:val="000000100000"/>
            </w:pPr>
          </w:p>
        </w:tc>
        <w:tc>
          <w:tcPr>
            <w:tcW w:w="540" w:type="dxa"/>
          </w:tcPr>
          <w:p w:rsidR="00B74A93" w:rsidRDefault="00B74A93" w:rsidP="00FC18BD">
            <w:pPr>
              <w:cnfStyle w:val="000000100000"/>
            </w:pPr>
          </w:p>
        </w:tc>
        <w:tc>
          <w:tcPr>
            <w:tcW w:w="3690" w:type="dxa"/>
          </w:tcPr>
          <w:p w:rsidR="00B74A93" w:rsidRDefault="00B74A93" w:rsidP="00FC18BD">
            <w:pPr>
              <w:cnfStyle w:val="000000100000"/>
            </w:pPr>
          </w:p>
        </w:tc>
        <w:tc>
          <w:tcPr>
            <w:tcW w:w="4163" w:type="dxa"/>
          </w:tcPr>
          <w:p w:rsidR="00B74A93" w:rsidRDefault="00B74A93" w:rsidP="00FC18BD">
            <w:pPr>
              <w:cnfStyle w:val="000000100000"/>
            </w:pPr>
          </w:p>
        </w:tc>
      </w:tr>
    </w:tbl>
    <w:p w:rsidR="00FC18BD" w:rsidRPr="00664AC2" w:rsidRDefault="00FC18BD" w:rsidP="00664AC2"/>
    <w:sectPr w:rsidR="00FC18BD" w:rsidRPr="00664AC2" w:rsidSect="001829D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11" w:rsidRDefault="001C3111" w:rsidP="003355CE">
      <w:pPr>
        <w:spacing w:after="0" w:line="240" w:lineRule="auto"/>
      </w:pPr>
      <w:r>
        <w:separator/>
      </w:r>
    </w:p>
  </w:endnote>
  <w:endnote w:type="continuationSeparator" w:id="0">
    <w:p w:rsidR="001C3111" w:rsidRDefault="001C3111" w:rsidP="0033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053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5CE" w:rsidRDefault="00603583">
        <w:pPr>
          <w:pStyle w:val="Footer"/>
          <w:jc w:val="center"/>
        </w:pPr>
        <w:r>
          <w:fldChar w:fldCharType="begin"/>
        </w:r>
        <w:r w:rsidR="003355CE">
          <w:instrText xml:space="preserve"> PAGE   \* MERGEFORMAT </w:instrText>
        </w:r>
        <w:r>
          <w:fldChar w:fldCharType="separate"/>
        </w:r>
        <w:r w:rsidR="00760A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55CE" w:rsidRDefault="003355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11" w:rsidRDefault="001C3111" w:rsidP="003355CE">
      <w:pPr>
        <w:spacing w:after="0" w:line="240" w:lineRule="auto"/>
      </w:pPr>
      <w:r>
        <w:separator/>
      </w:r>
    </w:p>
  </w:footnote>
  <w:footnote w:type="continuationSeparator" w:id="0">
    <w:p w:rsidR="001C3111" w:rsidRDefault="001C3111" w:rsidP="0033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4B6"/>
    <w:multiLevelType w:val="hybridMultilevel"/>
    <w:tmpl w:val="8908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3E01"/>
    <w:multiLevelType w:val="hybridMultilevel"/>
    <w:tmpl w:val="E364383E"/>
    <w:lvl w:ilvl="0" w:tplc="7232483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12E46"/>
    <w:multiLevelType w:val="hybridMultilevel"/>
    <w:tmpl w:val="F88A8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13750"/>
    <w:multiLevelType w:val="hybridMultilevel"/>
    <w:tmpl w:val="A30C8932"/>
    <w:lvl w:ilvl="0" w:tplc="7B0A8D0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C408F5"/>
    <w:multiLevelType w:val="hybridMultilevel"/>
    <w:tmpl w:val="ACB67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8BD"/>
    <w:rsid w:val="001829DA"/>
    <w:rsid w:val="00192AA5"/>
    <w:rsid w:val="001C3111"/>
    <w:rsid w:val="00262103"/>
    <w:rsid w:val="003355CE"/>
    <w:rsid w:val="00373E1F"/>
    <w:rsid w:val="004503EB"/>
    <w:rsid w:val="004A38CE"/>
    <w:rsid w:val="004A3C41"/>
    <w:rsid w:val="005D7947"/>
    <w:rsid w:val="00603583"/>
    <w:rsid w:val="0062098C"/>
    <w:rsid w:val="00664AC2"/>
    <w:rsid w:val="00711369"/>
    <w:rsid w:val="00760AFB"/>
    <w:rsid w:val="007C7D80"/>
    <w:rsid w:val="008A00CD"/>
    <w:rsid w:val="00916888"/>
    <w:rsid w:val="00B01546"/>
    <w:rsid w:val="00B74A93"/>
    <w:rsid w:val="00BC424A"/>
    <w:rsid w:val="00BE43AC"/>
    <w:rsid w:val="00F344C3"/>
    <w:rsid w:val="00FC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8BD"/>
    <w:pPr>
      <w:ind w:left="720"/>
      <w:contextualSpacing/>
    </w:pPr>
  </w:style>
  <w:style w:type="table" w:styleId="TableGrid">
    <w:name w:val="Table Grid"/>
    <w:basedOn w:val="TableNormal"/>
    <w:uiPriority w:val="59"/>
    <w:rsid w:val="00FC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6">
    <w:name w:val="Dark List Accent 6"/>
    <w:basedOn w:val="TableNormal"/>
    <w:uiPriority w:val="70"/>
    <w:rsid w:val="001829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-Accent6">
    <w:name w:val="Colorful Shading Accent 6"/>
    <w:basedOn w:val="TableNormal"/>
    <w:uiPriority w:val="71"/>
    <w:rsid w:val="001829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829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1829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C2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62098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List-Accent1">
    <w:name w:val="Colorful List Accent 1"/>
    <w:basedOn w:val="TableNormal"/>
    <w:uiPriority w:val="72"/>
    <w:rsid w:val="006209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List1-Accent3">
    <w:name w:val="Medium List 1 Accent 3"/>
    <w:basedOn w:val="TableNormal"/>
    <w:uiPriority w:val="65"/>
    <w:rsid w:val="006209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3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CE"/>
  </w:style>
  <w:style w:type="paragraph" w:styleId="Footer">
    <w:name w:val="footer"/>
    <w:basedOn w:val="Normal"/>
    <w:link w:val="FooterChar"/>
    <w:uiPriority w:val="99"/>
    <w:unhideWhenUsed/>
    <w:rsid w:val="0033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8BD"/>
    <w:pPr>
      <w:ind w:left="720"/>
      <w:contextualSpacing/>
    </w:pPr>
  </w:style>
  <w:style w:type="table" w:styleId="TableGrid">
    <w:name w:val="Table Grid"/>
    <w:basedOn w:val="TableNormal"/>
    <w:uiPriority w:val="59"/>
    <w:rsid w:val="00FC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6">
    <w:name w:val="Dark List Accent 6"/>
    <w:basedOn w:val="TableNormal"/>
    <w:uiPriority w:val="70"/>
    <w:rsid w:val="001829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-Accent6">
    <w:name w:val="Colorful Shading Accent 6"/>
    <w:basedOn w:val="TableNormal"/>
    <w:uiPriority w:val="71"/>
    <w:rsid w:val="001829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829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1829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C2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62098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List-Accent1">
    <w:name w:val="Colorful List Accent 1"/>
    <w:basedOn w:val="TableNormal"/>
    <w:uiPriority w:val="72"/>
    <w:rsid w:val="006209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List1-Accent3">
    <w:name w:val="Medium List 1 Accent 3"/>
    <w:basedOn w:val="TableNormal"/>
    <w:uiPriority w:val="65"/>
    <w:rsid w:val="006209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3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CE"/>
  </w:style>
  <w:style w:type="paragraph" w:styleId="Footer">
    <w:name w:val="footer"/>
    <w:basedOn w:val="Normal"/>
    <w:link w:val="FooterChar"/>
    <w:uiPriority w:val="99"/>
    <w:unhideWhenUsed/>
    <w:rsid w:val="0033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Blank, Lisa</dc:creator>
  <cp:lastModifiedBy>jbra</cp:lastModifiedBy>
  <cp:revision>1</cp:revision>
  <cp:lastPrinted>2012-08-15T02:08:00Z</cp:lastPrinted>
  <dcterms:created xsi:type="dcterms:W3CDTF">2012-08-13T20:17:00Z</dcterms:created>
  <dcterms:modified xsi:type="dcterms:W3CDTF">2012-08-15T02:18:00Z</dcterms:modified>
</cp:coreProperties>
</file>